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AAE2A" w14:textId="77777777" w:rsidR="00B070B3" w:rsidRDefault="00071BA5" w:rsidP="00B070B3">
      <w:pPr>
        <w:jc w:val="both"/>
        <w:rPr>
          <w:rFonts w:ascii="Verdana" w:hAnsi="Verdana"/>
          <w:b/>
          <w:sz w:val="20"/>
          <w:szCs w:val="20"/>
        </w:rPr>
      </w:pPr>
      <w:bookmarkStart w:id="0" w:name="_GoBack"/>
      <w:bookmarkEnd w:id="0"/>
      <w:r>
        <w:rPr>
          <w:rFonts w:ascii="Verdana" w:hAnsi="Verdana"/>
          <w:b/>
          <w:sz w:val="20"/>
          <w:szCs w:val="20"/>
        </w:rPr>
        <w:t xml:space="preserve"> </w:t>
      </w:r>
      <w:r w:rsidR="00B070B3">
        <w:rPr>
          <w:rFonts w:ascii="Verdana" w:hAnsi="Verdana"/>
          <w:b/>
          <w:noProof/>
          <w:sz w:val="20"/>
          <w:szCs w:val="20"/>
        </w:rPr>
        <w:drawing>
          <wp:inline distT="0" distB="0" distL="0" distR="0" wp14:anchorId="24833D72" wp14:editId="59D8FC4E">
            <wp:extent cx="5270500" cy="698500"/>
            <wp:effectExtent l="0" t="0" r="12700" b="12700"/>
            <wp:docPr id="1" name="Picture 1" descr="Description: Nissan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issan head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0" cy="698500"/>
                    </a:xfrm>
                    <a:prstGeom prst="rect">
                      <a:avLst/>
                    </a:prstGeom>
                    <a:noFill/>
                    <a:ln>
                      <a:noFill/>
                    </a:ln>
                  </pic:spPr>
                </pic:pic>
              </a:graphicData>
            </a:graphic>
          </wp:inline>
        </w:drawing>
      </w:r>
    </w:p>
    <w:p w14:paraId="47B84E6F" w14:textId="77777777" w:rsidR="00B070B3" w:rsidRDefault="00B070B3" w:rsidP="00B070B3">
      <w:pPr>
        <w:jc w:val="both"/>
        <w:rPr>
          <w:rFonts w:ascii="Verdana" w:hAnsi="Verdana"/>
          <w:b/>
          <w:sz w:val="20"/>
          <w:szCs w:val="20"/>
        </w:rPr>
      </w:pPr>
    </w:p>
    <w:p w14:paraId="04A5D59D" w14:textId="77777777" w:rsidR="00B070B3" w:rsidRPr="00F82A86" w:rsidRDefault="00B070B3" w:rsidP="002B79D3">
      <w:pPr>
        <w:jc w:val="both"/>
        <w:outlineLvl w:val="0"/>
        <w:rPr>
          <w:rFonts w:ascii="Verdana" w:hAnsi="Verdana"/>
          <w:sz w:val="18"/>
          <w:szCs w:val="18"/>
        </w:rPr>
      </w:pPr>
      <w:r w:rsidRPr="00F82A86">
        <w:rPr>
          <w:rFonts w:ascii="Verdana" w:hAnsi="Verdana"/>
          <w:sz w:val="18"/>
          <w:szCs w:val="18"/>
        </w:rPr>
        <w:t>For Immediate Release</w:t>
      </w:r>
    </w:p>
    <w:p w14:paraId="6900A0FA" w14:textId="77777777" w:rsidR="00B070B3" w:rsidRDefault="00B070B3" w:rsidP="00B070B3">
      <w:bookmarkStart w:id="1" w:name="OLE_LINK1"/>
      <w:bookmarkStart w:id="2" w:name="OLE_LINK2"/>
    </w:p>
    <w:p w14:paraId="582C98D2" w14:textId="77777777" w:rsidR="00B070B3" w:rsidRDefault="00B070B3" w:rsidP="00B070B3">
      <w:pPr>
        <w:spacing w:line="360" w:lineRule="auto"/>
        <w:jc w:val="both"/>
        <w:rPr>
          <w:rFonts w:ascii="Verdana" w:hAnsi="Verdana"/>
          <w:sz w:val="20"/>
          <w:szCs w:val="20"/>
        </w:rPr>
      </w:pPr>
    </w:p>
    <w:p w14:paraId="41EF8FBF" w14:textId="77777777" w:rsidR="00044DE1" w:rsidRDefault="005E1367" w:rsidP="00FC0F66">
      <w:pPr>
        <w:spacing w:line="360" w:lineRule="auto"/>
        <w:rPr>
          <w:rFonts w:ascii="Verdana" w:hAnsi="Verdana"/>
          <w:b/>
          <w:sz w:val="28"/>
          <w:szCs w:val="28"/>
        </w:rPr>
      </w:pPr>
      <w:r w:rsidRPr="005E1367">
        <w:rPr>
          <w:rFonts w:ascii="Verdana" w:hAnsi="Verdana"/>
          <w:sz w:val="28"/>
          <w:szCs w:val="28"/>
        </w:rPr>
        <w:t>[TOWN/CITY]</w:t>
      </w:r>
      <w:r w:rsidR="00044DE1">
        <w:rPr>
          <w:rFonts w:ascii="Verdana" w:hAnsi="Verdana"/>
          <w:sz w:val="28"/>
          <w:szCs w:val="28"/>
        </w:rPr>
        <w:t xml:space="preserve"> </w:t>
      </w:r>
      <w:r w:rsidR="00044DE1">
        <w:rPr>
          <w:rFonts w:ascii="Verdana" w:hAnsi="Verdana"/>
          <w:b/>
          <w:sz w:val="28"/>
          <w:szCs w:val="28"/>
        </w:rPr>
        <w:t>Dealership’s</w:t>
      </w:r>
      <w:r w:rsidRPr="005E1367">
        <w:rPr>
          <w:rFonts w:ascii="Verdana" w:hAnsi="Verdana"/>
          <w:sz w:val="28"/>
          <w:szCs w:val="28"/>
        </w:rPr>
        <w:t xml:space="preserve"> </w:t>
      </w:r>
      <w:r w:rsidR="00044DE1">
        <w:rPr>
          <w:rFonts w:ascii="Verdana" w:hAnsi="Verdana"/>
          <w:b/>
          <w:sz w:val="28"/>
          <w:szCs w:val="28"/>
        </w:rPr>
        <w:t>‘Simply Amazing’ All-Electric Nissan LEAF Just Got Even More Impressive</w:t>
      </w:r>
    </w:p>
    <w:p w14:paraId="1E6A7BF7" w14:textId="77777777" w:rsidR="0038003A" w:rsidRDefault="0038003A" w:rsidP="00B070B3">
      <w:pPr>
        <w:spacing w:line="360" w:lineRule="auto"/>
        <w:jc w:val="both"/>
        <w:rPr>
          <w:rFonts w:ascii="Verdana" w:hAnsi="Verdana"/>
          <w:b/>
          <w:sz w:val="22"/>
          <w:szCs w:val="22"/>
        </w:rPr>
      </w:pPr>
    </w:p>
    <w:p w14:paraId="76226395" w14:textId="77777777" w:rsidR="00044DE1" w:rsidRPr="00044DE1" w:rsidRDefault="00246BF6" w:rsidP="00B070B3">
      <w:pPr>
        <w:spacing w:line="360" w:lineRule="auto"/>
        <w:jc w:val="both"/>
        <w:rPr>
          <w:rFonts w:ascii="Verdana" w:hAnsi="Verdana"/>
          <w:sz w:val="22"/>
          <w:szCs w:val="22"/>
        </w:rPr>
      </w:pPr>
      <w:r w:rsidRPr="005B49C1">
        <w:rPr>
          <w:rFonts w:ascii="Verdana" w:hAnsi="Verdana"/>
          <w:b/>
          <w:sz w:val="22"/>
          <w:szCs w:val="22"/>
        </w:rPr>
        <w:t>[</w:t>
      </w:r>
      <w:r w:rsidR="00044DE1">
        <w:rPr>
          <w:rFonts w:ascii="Verdana" w:hAnsi="Verdana"/>
          <w:b/>
          <w:sz w:val="22"/>
          <w:szCs w:val="22"/>
        </w:rPr>
        <w:t>TOWN/CITY</w:t>
      </w:r>
      <w:r w:rsidRPr="005B49C1">
        <w:rPr>
          <w:rFonts w:ascii="Verdana" w:hAnsi="Verdana"/>
          <w:b/>
          <w:sz w:val="22"/>
          <w:szCs w:val="22"/>
        </w:rPr>
        <w:t>]</w:t>
      </w:r>
      <w:r w:rsidR="00044DE1">
        <w:rPr>
          <w:rFonts w:ascii="Verdana" w:hAnsi="Verdana"/>
          <w:b/>
          <w:sz w:val="22"/>
          <w:szCs w:val="22"/>
        </w:rPr>
        <w:t xml:space="preserve"> </w:t>
      </w:r>
      <w:r w:rsidR="00044DE1">
        <w:rPr>
          <w:rFonts w:ascii="Verdana" w:hAnsi="Verdana"/>
          <w:sz w:val="22"/>
          <w:szCs w:val="22"/>
        </w:rPr>
        <w:t xml:space="preserve">drivers who are considering making the switch to a pure-electric car now have even more reason to </w:t>
      </w:r>
      <w:r w:rsidR="007D1ED4">
        <w:rPr>
          <w:rFonts w:ascii="Verdana" w:hAnsi="Verdana"/>
          <w:sz w:val="22"/>
          <w:szCs w:val="22"/>
        </w:rPr>
        <w:t>get behind the wheel of the award-winning Nissan LEAF at</w:t>
      </w:r>
      <w:r w:rsidR="00044DE1">
        <w:rPr>
          <w:rFonts w:ascii="Verdana" w:hAnsi="Verdana"/>
          <w:sz w:val="22"/>
          <w:szCs w:val="22"/>
        </w:rPr>
        <w:t xml:space="preserve"> their local Nissan dealership.</w:t>
      </w:r>
    </w:p>
    <w:p w14:paraId="20533574" w14:textId="77777777" w:rsidR="00044DE1" w:rsidRDefault="00044DE1" w:rsidP="00B070B3">
      <w:pPr>
        <w:spacing w:line="360" w:lineRule="auto"/>
        <w:jc w:val="both"/>
        <w:rPr>
          <w:rFonts w:ascii="Verdana" w:hAnsi="Verdana"/>
          <w:b/>
          <w:sz w:val="22"/>
          <w:szCs w:val="22"/>
        </w:rPr>
      </w:pPr>
    </w:p>
    <w:p w14:paraId="33367364" w14:textId="77777777" w:rsidR="00044DE1" w:rsidRDefault="00044DE1" w:rsidP="00B070B3">
      <w:pPr>
        <w:spacing w:line="360" w:lineRule="auto"/>
        <w:jc w:val="both"/>
        <w:rPr>
          <w:rFonts w:ascii="Verdana" w:hAnsi="Verdana"/>
          <w:sz w:val="22"/>
          <w:szCs w:val="22"/>
        </w:rPr>
      </w:pPr>
      <w:r>
        <w:rPr>
          <w:rFonts w:ascii="Verdana" w:hAnsi="Verdana"/>
          <w:sz w:val="22"/>
          <w:szCs w:val="22"/>
        </w:rPr>
        <w:t xml:space="preserve">Brand new versions of the all-electric, five-door hatchback have been announced and the order books are now open at </w:t>
      </w:r>
      <w:r w:rsidRPr="007000E3">
        <w:rPr>
          <w:rFonts w:ascii="Verdana" w:hAnsi="Verdana"/>
          <w:b/>
          <w:sz w:val="22"/>
          <w:szCs w:val="22"/>
        </w:rPr>
        <w:t>[</w:t>
      </w:r>
      <w:r>
        <w:rPr>
          <w:rFonts w:ascii="Verdana" w:hAnsi="Verdana"/>
          <w:b/>
          <w:sz w:val="22"/>
          <w:szCs w:val="22"/>
        </w:rPr>
        <w:t>DEALERSHIP NAME</w:t>
      </w:r>
      <w:r w:rsidRPr="007000E3">
        <w:rPr>
          <w:rFonts w:ascii="Verdana" w:hAnsi="Verdana"/>
          <w:b/>
          <w:sz w:val="22"/>
          <w:szCs w:val="22"/>
        </w:rPr>
        <w:t>]</w:t>
      </w:r>
      <w:r>
        <w:rPr>
          <w:rFonts w:ascii="Verdana" w:hAnsi="Verdana"/>
          <w:sz w:val="22"/>
          <w:szCs w:val="22"/>
        </w:rPr>
        <w:t xml:space="preserve">, located on </w:t>
      </w:r>
      <w:r w:rsidRPr="004653CB">
        <w:rPr>
          <w:rFonts w:ascii="Verdana" w:hAnsi="Verdana"/>
          <w:b/>
          <w:sz w:val="22"/>
          <w:szCs w:val="22"/>
        </w:rPr>
        <w:t>[ADDRESS LINE 1]</w:t>
      </w:r>
      <w:r>
        <w:rPr>
          <w:rFonts w:ascii="Verdana" w:hAnsi="Verdana"/>
          <w:sz w:val="22"/>
          <w:szCs w:val="22"/>
        </w:rPr>
        <w:t>.</w:t>
      </w:r>
    </w:p>
    <w:p w14:paraId="4AF58B69" w14:textId="77777777" w:rsidR="00044DE1" w:rsidRDefault="00044DE1" w:rsidP="00B070B3">
      <w:pPr>
        <w:spacing w:line="360" w:lineRule="auto"/>
        <w:jc w:val="both"/>
        <w:rPr>
          <w:rFonts w:ascii="Verdana" w:hAnsi="Verdana"/>
          <w:sz w:val="22"/>
          <w:szCs w:val="22"/>
        </w:rPr>
      </w:pPr>
    </w:p>
    <w:p w14:paraId="48F20AF1" w14:textId="67A43FEA" w:rsidR="00FF1FF8" w:rsidRDefault="0029226D" w:rsidP="00B070B3">
      <w:pPr>
        <w:spacing w:line="360" w:lineRule="auto"/>
        <w:jc w:val="both"/>
        <w:rPr>
          <w:rFonts w:ascii="Arial" w:hAnsi="Arial" w:cs="Arial"/>
          <w:color w:val="141414"/>
          <w:sz w:val="21"/>
          <w:szCs w:val="21"/>
        </w:rPr>
      </w:pPr>
      <w:r>
        <w:rPr>
          <w:rFonts w:ascii="Verdana" w:hAnsi="Verdana"/>
          <w:sz w:val="22"/>
          <w:szCs w:val="22"/>
        </w:rPr>
        <w:t xml:space="preserve">Due to arrive at the dealership </w:t>
      </w:r>
      <w:r w:rsidR="007D1ED4">
        <w:rPr>
          <w:rFonts w:ascii="Verdana" w:hAnsi="Verdana"/>
          <w:sz w:val="22"/>
          <w:szCs w:val="22"/>
        </w:rPr>
        <w:t>this</w:t>
      </w:r>
      <w:r>
        <w:rPr>
          <w:rFonts w:ascii="Verdana" w:hAnsi="Verdana"/>
          <w:sz w:val="22"/>
          <w:szCs w:val="22"/>
        </w:rPr>
        <w:t xml:space="preserve"> summer</w:t>
      </w:r>
      <w:r w:rsidR="00A30B7D">
        <w:rPr>
          <w:rFonts w:ascii="Verdana" w:hAnsi="Verdana"/>
          <w:sz w:val="22"/>
          <w:szCs w:val="22"/>
        </w:rPr>
        <w:t xml:space="preserve">, the </w:t>
      </w:r>
      <w:r>
        <w:rPr>
          <w:rFonts w:ascii="Verdana" w:hAnsi="Verdana"/>
          <w:sz w:val="22"/>
          <w:szCs w:val="22"/>
        </w:rPr>
        <w:t>new versions evolve the Nissan LEAF</w:t>
      </w:r>
      <w:r w:rsidR="009D51EB">
        <w:rPr>
          <w:rFonts w:ascii="Verdana" w:hAnsi="Verdana"/>
          <w:sz w:val="22"/>
          <w:szCs w:val="22"/>
        </w:rPr>
        <w:t>, making the ‘Simply Amazing’</w:t>
      </w:r>
      <w:r>
        <w:rPr>
          <w:rFonts w:ascii="Verdana" w:hAnsi="Verdana"/>
          <w:sz w:val="22"/>
          <w:szCs w:val="22"/>
        </w:rPr>
        <w:t xml:space="preserve"> EV even more appealing with the availability of more range, connectivity and power. </w:t>
      </w:r>
      <w:r w:rsidR="00001296">
        <w:rPr>
          <w:rFonts w:ascii="Verdana" w:hAnsi="Verdana"/>
          <w:sz w:val="22"/>
          <w:szCs w:val="22"/>
        </w:rPr>
        <w:t xml:space="preserve">In addition to the </w:t>
      </w:r>
      <w:r w:rsidR="00001296" w:rsidRPr="007D1ED4">
        <w:rPr>
          <w:rFonts w:ascii="Verdana" w:hAnsi="Verdana"/>
          <w:sz w:val="22"/>
          <w:szCs w:val="22"/>
        </w:rPr>
        <w:t xml:space="preserve">existing LEAF line-up, customers can now order the LEAF </w:t>
      </w:r>
      <w:proofErr w:type="gramStart"/>
      <w:r w:rsidR="00001296" w:rsidRPr="007D1ED4">
        <w:rPr>
          <w:rFonts w:ascii="Verdana" w:hAnsi="Verdana"/>
          <w:sz w:val="22"/>
          <w:szCs w:val="22"/>
        </w:rPr>
        <w:t>3.ZERO</w:t>
      </w:r>
      <w:proofErr w:type="gramEnd"/>
      <w:r w:rsidR="00001296" w:rsidRPr="007D1ED4">
        <w:rPr>
          <w:rFonts w:ascii="Verdana" w:hAnsi="Verdana"/>
          <w:sz w:val="22"/>
          <w:szCs w:val="22"/>
        </w:rPr>
        <w:t xml:space="preserve"> and</w:t>
      </w:r>
      <w:r w:rsidR="00FF1FF8" w:rsidRPr="007D1ED4">
        <w:rPr>
          <w:rFonts w:ascii="Verdana" w:hAnsi="Verdana"/>
          <w:sz w:val="22"/>
          <w:szCs w:val="22"/>
        </w:rPr>
        <w:t xml:space="preserve"> </w:t>
      </w:r>
      <w:r w:rsidR="00001296" w:rsidRPr="007D1ED4">
        <w:rPr>
          <w:rFonts w:ascii="Verdana" w:hAnsi="Verdana"/>
          <w:sz w:val="22"/>
          <w:szCs w:val="22"/>
        </w:rPr>
        <w:t xml:space="preserve">the </w:t>
      </w:r>
      <w:r w:rsidR="00001296" w:rsidRPr="007D1ED4">
        <w:rPr>
          <w:rFonts w:ascii="Verdana" w:hAnsi="Verdana" w:cs="Arial"/>
          <w:color w:val="141414"/>
          <w:sz w:val="22"/>
          <w:szCs w:val="22"/>
        </w:rPr>
        <w:t>3.ZERO e+ Limited Edition.</w:t>
      </w:r>
    </w:p>
    <w:p w14:paraId="089AAA8D" w14:textId="77777777" w:rsidR="00FF1FF8" w:rsidRDefault="00FF1FF8" w:rsidP="00B070B3">
      <w:pPr>
        <w:spacing w:line="360" w:lineRule="auto"/>
        <w:jc w:val="both"/>
        <w:rPr>
          <w:rFonts w:ascii="Arial" w:hAnsi="Arial" w:cs="Arial"/>
          <w:color w:val="141414"/>
          <w:sz w:val="21"/>
          <w:szCs w:val="21"/>
        </w:rPr>
      </w:pPr>
    </w:p>
    <w:p w14:paraId="308DA563" w14:textId="14628446" w:rsidR="00044DE1" w:rsidRPr="009D51EB" w:rsidRDefault="00001296" w:rsidP="009D51EB">
      <w:pPr>
        <w:spacing w:line="360" w:lineRule="auto"/>
        <w:jc w:val="both"/>
        <w:rPr>
          <w:rFonts w:ascii="Verdana" w:hAnsi="Verdana"/>
          <w:sz w:val="22"/>
          <w:szCs w:val="22"/>
        </w:rPr>
      </w:pPr>
      <w:r w:rsidRPr="009D51EB">
        <w:rPr>
          <w:rFonts w:ascii="Verdana" w:hAnsi="Verdana" w:cs="Arial"/>
          <w:color w:val="141414"/>
          <w:sz w:val="22"/>
          <w:szCs w:val="22"/>
        </w:rPr>
        <w:t xml:space="preserve">The </w:t>
      </w:r>
      <w:r w:rsidR="00FF1FF8" w:rsidRPr="009D51EB">
        <w:rPr>
          <w:rFonts w:ascii="Verdana" w:hAnsi="Verdana"/>
          <w:sz w:val="22"/>
          <w:szCs w:val="22"/>
        </w:rPr>
        <w:t>LEAF 3.ZERO</w:t>
      </w:r>
      <w:r w:rsidRPr="009D51EB">
        <w:rPr>
          <w:rFonts w:ascii="Verdana" w:hAnsi="Verdana" w:cs="Arial"/>
          <w:color w:val="141414"/>
          <w:sz w:val="22"/>
          <w:szCs w:val="22"/>
        </w:rPr>
        <w:t xml:space="preserve"> features a new 8-inch infotainment screen enabling additional connectivity services, such as </w:t>
      </w:r>
      <w:r w:rsidR="00DC5964" w:rsidRPr="009D51EB">
        <w:rPr>
          <w:rFonts w:ascii="Verdana" w:hAnsi="Verdana" w:cs="Arial"/>
          <w:color w:val="141414"/>
          <w:sz w:val="22"/>
          <w:szCs w:val="22"/>
        </w:rPr>
        <w:t>door-to-door navigation, new body colours and two-tone colour combinations, while the 3.ZERO e+ Limited Edition features a higher output capable of delivering 160 kW (217 PS) of power; 340Nm of torque; and a longer driving range expected to be up to 239 miles from a single charge of the 62 kWh capacity battery.</w:t>
      </w:r>
    </w:p>
    <w:p w14:paraId="450E895A" w14:textId="77777777" w:rsidR="00DC5964" w:rsidRPr="009D51EB" w:rsidRDefault="00DC5964" w:rsidP="009D51EB">
      <w:pPr>
        <w:spacing w:line="360" w:lineRule="auto"/>
        <w:jc w:val="both"/>
        <w:rPr>
          <w:rFonts w:ascii="Verdana" w:hAnsi="Verdana" w:cs="Arial"/>
          <w:color w:val="141414"/>
          <w:sz w:val="22"/>
          <w:szCs w:val="22"/>
        </w:rPr>
      </w:pPr>
    </w:p>
    <w:p w14:paraId="59B818FC" w14:textId="77777777" w:rsidR="00DC5964" w:rsidRPr="009D51EB" w:rsidRDefault="00DC5964" w:rsidP="009D51EB">
      <w:pPr>
        <w:spacing w:line="360" w:lineRule="auto"/>
        <w:jc w:val="both"/>
        <w:rPr>
          <w:rFonts w:ascii="Verdana" w:hAnsi="Verdana" w:cs="Arial"/>
          <w:color w:val="141414"/>
          <w:sz w:val="22"/>
          <w:szCs w:val="22"/>
        </w:rPr>
      </w:pPr>
      <w:r w:rsidRPr="009D51EB">
        <w:rPr>
          <w:rFonts w:ascii="Verdana" w:hAnsi="Verdana" w:cs="Arial"/>
          <w:color w:val="141414"/>
          <w:sz w:val="22"/>
          <w:szCs w:val="22"/>
        </w:rPr>
        <w:t xml:space="preserve">Only 5,000 LEAF 3.ZERO e+ Limited Edition will be produced for Europe. Its increase in power, which provides </w:t>
      </w:r>
      <w:r w:rsidR="007D1ED4">
        <w:rPr>
          <w:rFonts w:ascii="Verdana" w:hAnsi="Verdana" w:cs="Arial"/>
          <w:color w:val="141414"/>
          <w:sz w:val="22"/>
          <w:szCs w:val="22"/>
        </w:rPr>
        <w:t xml:space="preserve">improved </w:t>
      </w:r>
      <w:r w:rsidR="00111ABC" w:rsidRPr="009D51EB">
        <w:rPr>
          <w:rFonts w:ascii="Verdana" w:hAnsi="Verdana" w:cs="Arial"/>
          <w:color w:val="141414"/>
          <w:sz w:val="22"/>
          <w:szCs w:val="22"/>
        </w:rPr>
        <w:t xml:space="preserve">acceleration, and range, are </w:t>
      </w:r>
      <w:r w:rsidR="00A17C79" w:rsidRPr="009D51EB">
        <w:rPr>
          <w:rFonts w:ascii="Verdana" w:hAnsi="Verdana" w:cs="Arial"/>
          <w:color w:val="141414"/>
          <w:sz w:val="22"/>
          <w:szCs w:val="22"/>
        </w:rPr>
        <w:t>an Intelligent Power-enhanced high-capacity battery and more powerful motor</w:t>
      </w:r>
      <w:r w:rsidR="00E915E9" w:rsidRPr="009D51EB">
        <w:rPr>
          <w:rFonts w:ascii="Verdana" w:hAnsi="Verdana" w:cs="Arial"/>
          <w:color w:val="141414"/>
          <w:sz w:val="22"/>
          <w:szCs w:val="22"/>
        </w:rPr>
        <w:t>.</w:t>
      </w:r>
    </w:p>
    <w:p w14:paraId="06A36CD8" w14:textId="77777777" w:rsidR="00DC5964" w:rsidRPr="009D51EB" w:rsidRDefault="00DC5964" w:rsidP="009D51EB">
      <w:pPr>
        <w:spacing w:line="360" w:lineRule="auto"/>
        <w:jc w:val="both"/>
        <w:rPr>
          <w:rFonts w:ascii="Verdana" w:hAnsi="Verdana"/>
          <w:sz w:val="22"/>
          <w:szCs w:val="22"/>
        </w:rPr>
      </w:pPr>
    </w:p>
    <w:p w14:paraId="46934028" w14:textId="77777777" w:rsidR="00044DE1" w:rsidRPr="009D51EB" w:rsidRDefault="00044DE1" w:rsidP="009D51EB">
      <w:pPr>
        <w:spacing w:line="360" w:lineRule="auto"/>
        <w:jc w:val="both"/>
        <w:rPr>
          <w:rFonts w:ascii="Verdana" w:hAnsi="Verdana"/>
          <w:b/>
          <w:sz w:val="22"/>
          <w:szCs w:val="22"/>
        </w:rPr>
      </w:pPr>
    </w:p>
    <w:p w14:paraId="1A112662" w14:textId="77777777" w:rsidR="00044DE1" w:rsidRPr="009D51EB" w:rsidRDefault="00044DE1" w:rsidP="009D51EB">
      <w:pPr>
        <w:spacing w:line="360" w:lineRule="auto"/>
        <w:jc w:val="both"/>
        <w:rPr>
          <w:rFonts w:ascii="Verdana" w:hAnsi="Verdana"/>
          <w:b/>
          <w:sz w:val="22"/>
          <w:szCs w:val="22"/>
        </w:rPr>
      </w:pPr>
    </w:p>
    <w:p w14:paraId="1EFA4E01" w14:textId="77777777" w:rsidR="0029226D" w:rsidRPr="009D51EB" w:rsidRDefault="0029226D" w:rsidP="009D51EB">
      <w:pPr>
        <w:spacing w:line="360" w:lineRule="auto"/>
        <w:jc w:val="both"/>
        <w:rPr>
          <w:rFonts w:ascii="Verdana" w:hAnsi="Verdana"/>
          <w:b/>
          <w:sz w:val="22"/>
          <w:szCs w:val="22"/>
        </w:rPr>
      </w:pPr>
    </w:p>
    <w:p w14:paraId="038F2C06" w14:textId="77777777" w:rsidR="0029226D" w:rsidRPr="009D51EB" w:rsidRDefault="0029226D" w:rsidP="009D51EB">
      <w:pPr>
        <w:spacing w:line="360" w:lineRule="auto"/>
        <w:jc w:val="both"/>
        <w:rPr>
          <w:rFonts w:ascii="Verdana" w:hAnsi="Verdana"/>
          <w:b/>
          <w:sz w:val="22"/>
          <w:szCs w:val="22"/>
        </w:rPr>
      </w:pPr>
    </w:p>
    <w:p w14:paraId="26988360" w14:textId="065D237A" w:rsidR="00155656" w:rsidRPr="009D51EB" w:rsidRDefault="00B070B3" w:rsidP="009D51EB">
      <w:pPr>
        <w:spacing w:line="360" w:lineRule="auto"/>
        <w:jc w:val="both"/>
        <w:rPr>
          <w:rFonts w:ascii="Verdana" w:hAnsi="Verdana"/>
          <w:sz w:val="22"/>
          <w:szCs w:val="22"/>
        </w:rPr>
      </w:pPr>
      <w:r w:rsidRPr="009D51EB">
        <w:rPr>
          <w:rFonts w:ascii="Verdana" w:hAnsi="Verdana"/>
          <w:b/>
          <w:sz w:val="22"/>
          <w:szCs w:val="22"/>
        </w:rPr>
        <w:t>[NAME]</w:t>
      </w:r>
      <w:r w:rsidRPr="009D51EB">
        <w:rPr>
          <w:rFonts w:ascii="Verdana" w:hAnsi="Verdana"/>
          <w:sz w:val="22"/>
          <w:szCs w:val="22"/>
        </w:rPr>
        <w:t>,</w:t>
      </w:r>
      <w:r w:rsidRPr="009D51EB">
        <w:rPr>
          <w:rFonts w:ascii="Verdana" w:hAnsi="Verdana"/>
          <w:b/>
          <w:sz w:val="22"/>
          <w:szCs w:val="22"/>
        </w:rPr>
        <w:t xml:space="preserve"> [JOB TITLE],</w:t>
      </w:r>
      <w:r w:rsidRPr="009D51EB">
        <w:rPr>
          <w:rFonts w:ascii="Verdana" w:hAnsi="Verdana"/>
          <w:sz w:val="22"/>
          <w:szCs w:val="22"/>
        </w:rPr>
        <w:t xml:space="preserve"> said: </w:t>
      </w:r>
      <w:r w:rsidR="008670CC" w:rsidRPr="009D51EB">
        <w:rPr>
          <w:rFonts w:ascii="Verdana" w:hAnsi="Verdana"/>
          <w:sz w:val="22"/>
          <w:szCs w:val="22"/>
        </w:rPr>
        <w:t>“</w:t>
      </w:r>
      <w:r w:rsidR="00A4076A" w:rsidRPr="009D51EB">
        <w:rPr>
          <w:rFonts w:ascii="Verdana" w:hAnsi="Verdana"/>
          <w:sz w:val="22"/>
          <w:szCs w:val="22"/>
        </w:rPr>
        <w:t xml:space="preserve">Since we launched the new Nissan LEAF last year, it’s been immensely popular with our customers. </w:t>
      </w:r>
      <w:r w:rsidR="00027E8D" w:rsidRPr="009D51EB">
        <w:rPr>
          <w:rFonts w:ascii="Verdana" w:hAnsi="Verdana"/>
          <w:sz w:val="22"/>
          <w:szCs w:val="22"/>
        </w:rPr>
        <w:t>With their improved specification, t</w:t>
      </w:r>
      <w:r w:rsidR="00FF1FF8" w:rsidRPr="009D51EB">
        <w:rPr>
          <w:rFonts w:ascii="Verdana" w:hAnsi="Verdana"/>
          <w:sz w:val="22"/>
          <w:szCs w:val="22"/>
        </w:rPr>
        <w:t xml:space="preserve">hese new versions </w:t>
      </w:r>
      <w:r w:rsidR="00027E8D" w:rsidRPr="009D51EB">
        <w:rPr>
          <w:rFonts w:ascii="Verdana" w:hAnsi="Verdana"/>
          <w:sz w:val="22"/>
          <w:szCs w:val="22"/>
        </w:rPr>
        <w:t>will make the LEAF even more sought afte</w:t>
      </w:r>
      <w:r w:rsidR="00C03866">
        <w:rPr>
          <w:rFonts w:ascii="Verdana" w:hAnsi="Verdana"/>
          <w:sz w:val="22"/>
          <w:szCs w:val="22"/>
        </w:rPr>
        <w:t>r. A</w:t>
      </w:r>
      <w:r w:rsidR="00B53A49" w:rsidRPr="009D51EB">
        <w:rPr>
          <w:rFonts w:ascii="Verdana" w:hAnsi="Verdana"/>
          <w:sz w:val="22"/>
          <w:szCs w:val="22"/>
        </w:rPr>
        <w:t>s a result,</w:t>
      </w:r>
      <w:r w:rsidR="00027E8D" w:rsidRPr="009D51EB">
        <w:rPr>
          <w:rFonts w:ascii="Verdana" w:hAnsi="Verdana"/>
          <w:sz w:val="22"/>
          <w:szCs w:val="22"/>
        </w:rPr>
        <w:t xml:space="preserve"> we’re expecting t</w:t>
      </w:r>
      <w:r w:rsidR="00B53A49" w:rsidRPr="009D51EB">
        <w:rPr>
          <w:rFonts w:ascii="Verdana" w:hAnsi="Verdana"/>
          <w:sz w:val="22"/>
          <w:szCs w:val="22"/>
        </w:rPr>
        <w:t>o see even more local drivers make the switch to the pure-electric LEAF.</w:t>
      </w:r>
      <w:r w:rsidR="00921707">
        <w:rPr>
          <w:rFonts w:ascii="Verdana" w:hAnsi="Verdana"/>
          <w:sz w:val="22"/>
          <w:szCs w:val="22"/>
        </w:rPr>
        <w:t xml:space="preserve"> As Nissan says, it really is ‘Simply Amazing’!</w:t>
      </w:r>
    </w:p>
    <w:p w14:paraId="43F4BF42" w14:textId="77777777" w:rsidR="00B53A49" w:rsidRPr="009D51EB" w:rsidRDefault="00B53A49" w:rsidP="009D51EB">
      <w:pPr>
        <w:spacing w:line="360" w:lineRule="auto"/>
        <w:jc w:val="both"/>
        <w:rPr>
          <w:rFonts w:ascii="Verdana" w:hAnsi="Verdana"/>
          <w:sz w:val="22"/>
          <w:szCs w:val="22"/>
        </w:rPr>
      </w:pPr>
    </w:p>
    <w:p w14:paraId="1F5A2876" w14:textId="3E26B173" w:rsidR="00B53A49" w:rsidRPr="009D51EB" w:rsidRDefault="00B53A49" w:rsidP="009D51EB">
      <w:pPr>
        <w:spacing w:line="360" w:lineRule="auto"/>
        <w:jc w:val="both"/>
        <w:rPr>
          <w:rFonts w:ascii="Verdana" w:hAnsi="Verdana" w:cs="Arial"/>
          <w:color w:val="141414"/>
          <w:sz w:val="22"/>
          <w:szCs w:val="22"/>
        </w:rPr>
      </w:pPr>
      <w:r w:rsidRPr="009D51EB">
        <w:rPr>
          <w:rFonts w:ascii="Verdana" w:hAnsi="Verdana"/>
          <w:sz w:val="22"/>
          <w:szCs w:val="22"/>
        </w:rPr>
        <w:t xml:space="preserve">“For anyone who’s interested, we urge them to get in touch as soon as possible. With its increased range and power, the </w:t>
      </w:r>
      <w:r w:rsidRPr="009D51EB">
        <w:rPr>
          <w:rFonts w:ascii="Verdana" w:hAnsi="Verdana" w:cs="Arial"/>
          <w:color w:val="141414"/>
          <w:sz w:val="22"/>
          <w:szCs w:val="22"/>
        </w:rPr>
        <w:t>LEAF ZERO e+ Limited Edition</w:t>
      </w:r>
      <w:r w:rsidR="00741C12" w:rsidRPr="009D51EB">
        <w:rPr>
          <w:rFonts w:ascii="Verdana" w:hAnsi="Verdana" w:cs="Arial"/>
          <w:color w:val="141414"/>
          <w:sz w:val="22"/>
          <w:szCs w:val="22"/>
        </w:rPr>
        <w:t xml:space="preserve"> in particular is going to be in high demand and we wouldn’t want any of our customers to miss out on what will certainly be one of the most advanced and usable all-electric vehicles available.”</w:t>
      </w:r>
    </w:p>
    <w:p w14:paraId="60CEF668" w14:textId="77777777" w:rsidR="009D51EB" w:rsidRDefault="009D51EB" w:rsidP="009D51EB">
      <w:pPr>
        <w:pStyle w:val="NormalWeb"/>
        <w:spacing w:before="0" w:beforeAutospacing="0" w:after="0" w:afterAutospacing="0" w:line="360" w:lineRule="auto"/>
        <w:jc w:val="both"/>
        <w:rPr>
          <w:rFonts w:ascii="Verdana" w:hAnsi="Verdana" w:cs="Arial"/>
          <w:color w:val="141414"/>
          <w:sz w:val="22"/>
          <w:szCs w:val="22"/>
        </w:rPr>
      </w:pPr>
    </w:p>
    <w:p w14:paraId="7ECFCED1" w14:textId="77777777" w:rsidR="00C03866" w:rsidRDefault="00C03866" w:rsidP="009D51EB">
      <w:pPr>
        <w:spacing w:line="360" w:lineRule="auto"/>
        <w:jc w:val="both"/>
        <w:rPr>
          <w:rFonts w:ascii="Verdana" w:hAnsi="Verdana" w:cs="Arial"/>
          <w:color w:val="141414"/>
          <w:sz w:val="22"/>
          <w:szCs w:val="22"/>
        </w:rPr>
      </w:pPr>
      <w:r w:rsidRPr="00C03866">
        <w:rPr>
          <w:rFonts w:ascii="Verdana" w:hAnsi="Verdana" w:cs="Arial"/>
          <w:color w:val="141414"/>
          <w:sz w:val="22"/>
          <w:szCs w:val="22"/>
        </w:rPr>
        <w:t>Including the £3,500 UK Government Plug-in Car Grant, the LEAF 3.ZERO is priced from £31,095, while the Nissan LEAF 3.ZERO e+ Limited Edition starts from £37,105. The LEAF 3.ZERO will launch in May with the Limited Edition version following during summer.</w:t>
      </w:r>
    </w:p>
    <w:p w14:paraId="3AD3001D" w14:textId="77777777" w:rsidR="009D51EB" w:rsidRDefault="009D51EB" w:rsidP="009D51EB">
      <w:pPr>
        <w:spacing w:line="360" w:lineRule="auto"/>
        <w:jc w:val="both"/>
        <w:rPr>
          <w:rFonts w:ascii="Verdana" w:hAnsi="Verdana"/>
          <w:sz w:val="22"/>
          <w:szCs w:val="22"/>
        </w:rPr>
      </w:pPr>
    </w:p>
    <w:p w14:paraId="4BB83AB1" w14:textId="77777777" w:rsidR="009D51EB" w:rsidRPr="009D51EB" w:rsidRDefault="00D134C3" w:rsidP="009D51EB">
      <w:pPr>
        <w:spacing w:line="360" w:lineRule="auto"/>
        <w:jc w:val="both"/>
        <w:rPr>
          <w:rFonts w:ascii="Verdana" w:hAnsi="Verdana"/>
          <w:sz w:val="22"/>
          <w:szCs w:val="22"/>
        </w:rPr>
      </w:pPr>
      <w:r w:rsidRPr="009D51EB">
        <w:rPr>
          <w:rFonts w:ascii="Verdana" w:hAnsi="Verdana"/>
          <w:sz w:val="22"/>
          <w:szCs w:val="22"/>
        </w:rPr>
        <w:t xml:space="preserve">The epitome of Nissan Intelligent Mobility, the </w:t>
      </w:r>
      <w:r w:rsidR="00331563" w:rsidRPr="009D51EB">
        <w:rPr>
          <w:rFonts w:ascii="Verdana" w:hAnsi="Verdana"/>
          <w:sz w:val="22"/>
          <w:szCs w:val="22"/>
        </w:rPr>
        <w:t xml:space="preserve">Nissan LEAF was the most popular EV in Europe in 2018. Its advanced specification demonstrates Nissan’s vision for the future in terms of </w:t>
      </w:r>
      <w:r w:rsidR="009D51EB" w:rsidRPr="009D51EB">
        <w:rPr>
          <w:rFonts w:ascii="Verdana" w:hAnsi="Verdana"/>
          <w:sz w:val="22"/>
          <w:szCs w:val="22"/>
        </w:rPr>
        <w:t xml:space="preserve">smarter, safer, easier and more exciting driving. For example, both </w:t>
      </w:r>
      <w:r w:rsidR="009D51EB" w:rsidRPr="009D51EB">
        <w:rPr>
          <w:rFonts w:ascii="Verdana" w:hAnsi="Verdana" w:cs="Arial"/>
          <w:color w:val="141414"/>
          <w:sz w:val="22"/>
          <w:szCs w:val="22"/>
        </w:rPr>
        <w:t xml:space="preserve">LEAF 3.ZERO models will feature the critically acclaimed e-Pedal and </w:t>
      </w:r>
      <w:proofErr w:type="spellStart"/>
      <w:r w:rsidR="009D51EB" w:rsidRPr="009D51EB">
        <w:rPr>
          <w:rFonts w:ascii="Verdana" w:hAnsi="Verdana" w:cs="Arial"/>
          <w:color w:val="141414"/>
          <w:sz w:val="22"/>
          <w:szCs w:val="22"/>
        </w:rPr>
        <w:t>ProPILOT</w:t>
      </w:r>
      <w:proofErr w:type="spellEnd"/>
      <w:r w:rsidR="009D51EB" w:rsidRPr="009D51EB">
        <w:rPr>
          <w:rFonts w:ascii="Verdana" w:hAnsi="Verdana" w:cs="Arial"/>
          <w:color w:val="141414"/>
          <w:sz w:val="22"/>
          <w:szCs w:val="22"/>
        </w:rPr>
        <w:t xml:space="preserve"> Intelligent Driving </w:t>
      </w:r>
      <w:r w:rsidR="00E85812" w:rsidRPr="009D51EB">
        <w:rPr>
          <w:rFonts w:ascii="Verdana" w:hAnsi="Verdana" w:cs="Arial"/>
          <w:color w:val="141414"/>
          <w:sz w:val="22"/>
          <w:szCs w:val="22"/>
        </w:rPr>
        <w:t>technologies.</w:t>
      </w:r>
    </w:p>
    <w:p w14:paraId="75B07030" w14:textId="77777777" w:rsidR="004E05CB" w:rsidRDefault="004E05CB" w:rsidP="009D51EB">
      <w:pPr>
        <w:pStyle w:val="NormalWeb"/>
        <w:spacing w:before="0" w:beforeAutospacing="0" w:after="0" w:afterAutospacing="0" w:line="360" w:lineRule="auto"/>
        <w:jc w:val="both"/>
        <w:rPr>
          <w:rFonts w:ascii="Verdana" w:hAnsi="Verdana" w:cs="Arial"/>
          <w:color w:val="141414"/>
          <w:sz w:val="22"/>
          <w:szCs w:val="22"/>
        </w:rPr>
      </w:pPr>
    </w:p>
    <w:p w14:paraId="0CCCE41E" w14:textId="77777777" w:rsidR="009D51EB" w:rsidRPr="009D51EB" w:rsidRDefault="009D51EB" w:rsidP="009D51EB">
      <w:pPr>
        <w:pStyle w:val="NormalWeb"/>
        <w:spacing w:before="0" w:beforeAutospacing="0" w:after="0" w:afterAutospacing="0" w:line="360" w:lineRule="auto"/>
        <w:jc w:val="both"/>
        <w:rPr>
          <w:rFonts w:ascii="Verdana" w:hAnsi="Verdana" w:cs="Arial"/>
          <w:color w:val="141414"/>
          <w:sz w:val="22"/>
          <w:szCs w:val="22"/>
        </w:rPr>
      </w:pPr>
      <w:r w:rsidRPr="009D51EB">
        <w:rPr>
          <w:rFonts w:ascii="Verdana" w:hAnsi="Verdana" w:cs="Arial"/>
          <w:color w:val="141414"/>
          <w:sz w:val="22"/>
          <w:szCs w:val="22"/>
        </w:rPr>
        <w:t>The e-Pedal is a new driving sensation for many, allowing the driver to start, accelerate, decelerate and stop using only the accelerator pedal. This delivers a seamless, smooth drive and maximum control to the driver through enhanced pedal feedback.</w:t>
      </w:r>
    </w:p>
    <w:p w14:paraId="2B57FDFC" w14:textId="77777777" w:rsidR="009D51EB" w:rsidRDefault="009D51EB" w:rsidP="009D51EB">
      <w:pPr>
        <w:pStyle w:val="NormalWeb"/>
        <w:spacing w:before="0" w:beforeAutospacing="0" w:after="0" w:afterAutospacing="0" w:line="360" w:lineRule="auto"/>
        <w:jc w:val="both"/>
        <w:rPr>
          <w:rFonts w:ascii="Verdana" w:hAnsi="Verdana" w:cs="Arial"/>
          <w:color w:val="141414"/>
          <w:sz w:val="22"/>
          <w:szCs w:val="22"/>
        </w:rPr>
      </w:pPr>
    </w:p>
    <w:p w14:paraId="69B77107" w14:textId="77777777" w:rsidR="009D51EB" w:rsidRPr="009D51EB" w:rsidRDefault="009D51EB" w:rsidP="009D51EB">
      <w:pPr>
        <w:pStyle w:val="NormalWeb"/>
        <w:spacing w:before="0" w:beforeAutospacing="0" w:after="0" w:afterAutospacing="0" w:line="360" w:lineRule="auto"/>
        <w:jc w:val="both"/>
        <w:rPr>
          <w:rFonts w:ascii="Verdana" w:hAnsi="Verdana" w:cs="Arial"/>
          <w:color w:val="141414"/>
          <w:sz w:val="22"/>
          <w:szCs w:val="22"/>
        </w:rPr>
      </w:pPr>
      <w:proofErr w:type="spellStart"/>
      <w:r w:rsidRPr="009D51EB">
        <w:rPr>
          <w:rFonts w:ascii="Verdana" w:hAnsi="Verdana" w:cs="Arial"/>
          <w:color w:val="141414"/>
          <w:sz w:val="22"/>
          <w:szCs w:val="22"/>
        </w:rPr>
        <w:lastRenderedPageBreak/>
        <w:t>ProPILOT</w:t>
      </w:r>
      <w:proofErr w:type="spellEnd"/>
      <w:r w:rsidRPr="009D51EB">
        <w:rPr>
          <w:rFonts w:ascii="Verdana" w:hAnsi="Verdana" w:cs="Arial"/>
          <w:color w:val="141414"/>
          <w:sz w:val="22"/>
          <w:szCs w:val="22"/>
        </w:rPr>
        <w:t xml:space="preserve"> is an advanced driving assistance technology which works on single-lane highways. A ‘hands-on, eyes-on’ system, it allows the car to stop, restart and stay centred in its lane in higher-speed cruising and lower-speed congested traffic scenarios. The technology reduces driving stress and fatigue, enhancing driver confidence behind the wheel.</w:t>
      </w:r>
    </w:p>
    <w:p w14:paraId="3D781A7F" w14:textId="77777777" w:rsidR="009D51EB" w:rsidRPr="009D51EB" w:rsidRDefault="009D51EB" w:rsidP="009D51EB">
      <w:pPr>
        <w:spacing w:line="360" w:lineRule="auto"/>
        <w:jc w:val="both"/>
        <w:rPr>
          <w:rFonts w:ascii="Verdana" w:hAnsi="Verdana"/>
          <w:sz w:val="22"/>
          <w:szCs w:val="22"/>
        </w:rPr>
      </w:pPr>
    </w:p>
    <w:p w14:paraId="439D44C4" w14:textId="77777777" w:rsidR="00B070B3" w:rsidRPr="009D51EB" w:rsidRDefault="00155656" w:rsidP="009D51EB">
      <w:pPr>
        <w:spacing w:line="360" w:lineRule="auto"/>
        <w:jc w:val="both"/>
        <w:rPr>
          <w:rFonts w:ascii="Verdana" w:hAnsi="Verdana"/>
          <w:sz w:val="22"/>
          <w:szCs w:val="22"/>
        </w:rPr>
      </w:pPr>
      <w:r w:rsidRPr="009D51EB">
        <w:rPr>
          <w:rFonts w:ascii="Verdana" w:hAnsi="Verdana" w:cs="Helvetica"/>
          <w:sz w:val="22"/>
          <w:szCs w:val="22"/>
        </w:rPr>
        <w:t xml:space="preserve">To find out more about the </w:t>
      </w:r>
      <w:r w:rsidR="00D134C3" w:rsidRPr="009D51EB">
        <w:rPr>
          <w:rFonts w:ascii="Verdana" w:hAnsi="Verdana" w:cs="Helvetica"/>
          <w:sz w:val="22"/>
          <w:szCs w:val="22"/>
        </w:rPr>
        <w:t xml:space="preserve">Nissan LEAF and the </w:t>
      </w:r>
      <w:r w:rsidR="004E05CB">
        <w:rPr>
          <w:rFonts w:ascii="Verdana" w:hAnsi="Verdana" w:cs="Helvetica"/>
          <w:sz w:val="22"/>
          <w:szCs w:val="22"/>
        </w:rPr>
        <w:t xml:space="preserve">new </w:t>
      </w:r>
      <w:r w:rsidR="00D134C3" w:rsidRPr="009D51EB">
        <w:rPr>
          <w:rFonts w:ascii="Verdana" w:hAnsi="Verdana" w:cs="Helvetica"/>
          <w:sz w:val="22"/>
          <w:szCs w:val="22"/>
        </w:rPr>
        <w:t>versions</w:t>
      </w:r>
      <w:r w:rsidR="005E1367" w:rsidRPr="009D51EB">
        <w:rPr>
          <w:rFonts w:ascii="Verdana" w:hAnsi="Verdana" w:cs="Verdana"/>
          <w:sz w:val="22"/>
          <w:szCs w:val="22"/>
          <w:lang w:val="en-US"/>
        </w:rPr>
        <w:t xml:space="preserve">, visit </w:t>
      </w:r>
      <w:r w:rsidR="005E1367" w:rsidRPr="009D51EB">
        <w:rPr>
          <w:rFonts w:ascii="Verdana" w:hAnsi="Verdana" w:cs="Verdana"/>
          <w:b/>
          <w:sz w:val="22"/>
          <w:szCs w:val="22"/>
          <w:lang w:val="en-US"/>
        </w:rPr>
        <w:t>[DEALERSHIP NAME]</w:t>
      </w:r>
      <w:r w:rsidR="005E1367" w:rsidRPr="009D51EB">
        <w:rPr>
          <w:rFonts w:ascii="Verdana" w:hAnsi="Verdana" w:cs="Verdana"/>
          <w:sz w:val="22"/>
          <w:szCs w:val="22"/>
          <w:lang w:val="en-US"/>
        </w:rPr>
        <w:t xml:space="preserve">, on </w:t>
      </w:r>
      <w:r w:rsidR="005E1367" w:rsidRPr="009D51EB">
        <w:rPr>
          <w:rFonts w:ascii="Verdana" w:hAnsi="Verdana" w:cs="Verdana"/>
          <w:b/>
          <w:sz w:val="22"/>
          <w:szCs w:val="22"/>
          <w:lang w:val="en-US"/>
        </w:rPr>
        <w:t>[ADDRESS LINE 1, TOWN]</w:t>
      </w:r>
      <w:r w:rsidR="005E1367" w:rsidRPr="009D51EB">
        <w:rPr>
          <w:rFonts w:ascii="Verdana" w:hAnsi="Verdana" w:cs="Verdana"/>
          <w:sz w:val="22"/>
          <w:szCs w:val="22"/>
          <w:lang w:val="en-US"/>
        </w:rPr>
        <w:t xml:space="preserve">, or call the showroom on </w:t>
      </w:r>
      <w:r w:rsidR="005E1367" w:rsidRPr="009D51EB">
        <w:rPr>
          <w:rFonts w:ascii="Verdana" w:hAnsi="Verdana" w:cs="Verdana"/>
          <w:b/>
          <w:sz w:val="22"/>
          <w:szCs w:val="22"/>
          <w:lang w:val="en-US"/>
        </w:rPr>
        <w:t>[TEL]</w:t>
      </w:r>
      <w:r w:rsidR="005E1367" w:rsidRPr="009D51EB">
        <w:rPr>
          <w:rFonts w:ascii="Verdana" w:hAnsi="Verdana" w:cs="Verdana"/>
          <w:sz w:val="22"/>
          <w:szCs w:val="22"/>
          <w:lang w:val="en-US"/>
        </w:rPr>
        <w:t>.</w:t>
      </w:r>
    </w:p>
    <w:p w14:paraId="0363E9C0" w14:textId="77777777" w:rsidR="00814F0E" w:rsidRDefault="00814F0E" w:rsidP="00B070B3">
      <w:pPr>
        <w:spacing w:line="360" w:lineRule="auto"/>
        <w:rPr>
          <w:rFonts w:ascii="Verdana" w:hAnsi="Verdana"/>
          <w:sz w:val="20"/>
          <w:szCs w:val="20"/>
        </w:rPr>
      </w:pPr>
    </w:p>
    <w:p w14:paraId="2B0B165C" w14:textId="77777777" w:rsidR="00B070B3" w:rsidRDefault="00B070B3" w:rsidP="00B070B3">
      <w:pPr>
        <w:jc w:val="center"/>
        <w:rPr>
          <w:rFonts w:ascii="Verdana" w:hAnsi="Verdana"/>
          <w:sz w:val="20"/>
          <w:szCs w:val="20"/>
        </w:rPr>
      </w:pPr>
      <w:r w:rsidRPr="00F82A86">
        <w:rPr>
          <w:rFonts w:ascii="Verdana" w:hAnsi="Verdana"/>
          <w:sz w:val="20"/>
          <w:szCs w:val="20"/>
        </w:rPr>
        <w:t>-ends-</w:t>
      </w:r>
    </w:p>
    <w:bookmarkEnd w:id="1"/>
    <w:bookmarkEnd w:id="2"/>
    <w:p w14:paraId="63659652" w14:textId="77777777" w:rsidR="00B070B3" w:rsidRPr="001122BF" w:rsidRDefault="00B070B3" w:rsidP="00B070B3">
      <w:pPr>
        <w:spacing w:line="360" w:lineRule="auto"/>
        <w:rPr>
          <w:rFonts w:ascii="Verdana" w:hAnsi="Verdana"/>
          <w:sz w:val="20"/>
          <w:szCs w:val="20"/>
        </w:rPr>
      </w:pPr>
    </w:p>
    <w:p w14:paraId="4B44ABE5" w14:textId="77777777" w:rsidR="00747180" w:rsidRDefault="00747180" w:rsidP="00457792"/>
    <w:sectPr w:rsidR="0074718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A37E8F"/>
    <w:multiLevelType w:val="hybridMultilevel"/>
    <w:tmpl w:val="E00262EC"/>
    <w:lvl w:ilvl="0" w:tplc="40986F08">
      <w:start w:val="110"/>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8342A48"/>
    <w:multiLevelType w:val="hybridMultilevel"/>
    <w:tmpl w:val="A6B03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1956600"/>
    <w:multiLevelType w:val="hybridMultilevel"/>
    <w:tmpl w:val="D1D68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90461E9"/>
    <w:multiLevelType w:val="hybridMultilevel"/>
    <w:tmpl w:val="CC7EA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0B3"/>
    <w:rsid w:val="00001296"/>
    <w:rsid w:val="000033A6"/>
    <w:rsid w:val="00027E8D"/>
    <w:rsid w:val="00041A58"/>
    <w:rsid w:val="00044DE1"/>
    <w:rsid w:val="00057C4D"/>
    <w:rsid w:val="00071BA5"/>
    <w:rsid w:val="000A1088"/>
    <w:rsid w:val="000A2412"/>
    <w:rsid w:val="00111ABC"/>
    <w:rsid w:val="00134B78"/>
    <w:rsid w:val="00155656"/>
    <w:rsid w:val="00185926"/>
    <w:rsid w:val="00202D34"/>
    <w:rsid w:val="00246BF6"/>
    <w:rsid w:val="0029226D"/>
    <w:rsid w:val="002B79D3"/>
    <w:rsid w:val="002C0217"/>
    <w:rsid w:val="002D559B"/>
    <w:rsid w:val="00331563"/>
    <w:rsid w:val="0038003A"/>
    <w:rsid w:val="0038326A"/>
    <w:rsid w:val="003C5388"/>
    <w:rsid w:val="003D39B4"/>
    <w:rsid w:val="003D5E99"/>
    <w:rsid w:val="003F51AD"/>
    <w:rsid w:val="00457792"/>
    <w:rsid w:val="004613F2"/>
    <w:rsid w:val="004653CB"/>
    <w:rsid w:val="00466D77"/>
    <w:rsid w:val="004727E8"/>
    <w:rsid w:val="00485067"/>
    <w:rsid w:val="004C7A60"/>
    <w:rsid w:val="004E05CB"/>
    <w:rsid w:val="00501507"/>
    <w:rsid w:val="00516248"/>
    <w:rsid w:val="00520BFE"/>
    <w:rsid w:val="00521F21"/>
    <w:rsid w:val="00526A34"/>
    <w:rsid w:val="0054362C"/>
    <w:rsid w:val="005504A8"/>
    <w:rsid w:val="00562269"/>
    <w:rsid w:val="0059215A"/>
    <w:rsid w:val="0059270A"/>
    <w:rsid w:val="00594A47"/>
    <w:rsid w:val="005A5833"/>
    <w:rsid w:val="005B1127"/>
    <w:rsid w:val="005B49C1"/>
    <w:rsid w:val="005D20A5"/>
    <w:rsid w:val="005E1367"/>
    <w:rsid w:val="00651827"/>
    <w:rsid w:val="00651B14"/>
    <w:rsid w:val="006602C4"/>
    <w:rsid w:val="00660D8F"/>
    <w:rsid w:val="0067761D"/>
    <w:rsid w:val="006A4B24"/>
    <w:rsid w:val="007000E3"/>
    <w:rsid w:val="007106D0"/>
    <w:rsid w:val="00735F29"/>
    <w:rsid w:val="00741C12"/>
    <w:rsid w:val="00747180"/>
    <w:rsid w:val="00750369"/>
    <w:rsid w:val="007C2553"/>
    <w:rsid w:val="007D1ED4"/>
    <w:rsid w:val="007E703F"/>
    <w:rsid w:val="0081148E"/>
    <w:rsid w:val="00814F0E"/>
    <w:rsid w:val="00837F3B"/>
    <w:rsid w:val="008431CB"/>
    <w:rsid w:val="00851B47"/>
    <w:rsid w:val="00857FFB"/>
    <w:rsid w:val="008670CC"/>
    <w:rsid w:val="008742C5"/>
    <w:rsid w:val="00881D9A"/>
    <w:rsid w:val="008B53B6"/>
    <w:rsid w:val="008E77A2"/>
    <w:rsid w:val="0090260F"/>
    <w:rsid w:val="00921707"/>
    <w:rsid w:val="009328D3"/>
    <w:rsid w:val="00957545"/>
    <w:rsid w:val="00980ABC"/>
    <w:rsid w:val="009B771D"/>
    <w:rsid w:val="009C2097"/>
    <w:rsid w:val="009C4DCD"/>
    <w:rsid w:val="009D51EB"/>
    <w:rsid w:val="00A17C79"/>
    <w:rsid w:val="00A30B7D"/>
    <w:rsid w:val="00A4076A"/>
    <w:rsid w:val="00A45C4E"/>
    <w:rsid w:val="00A5167B"/>
    <w:rsid w:val="00A54928"/>
    <w:rsid w:val="00A624C7"/>
    <w:rsid w:val="00A7021F"/>
    <w:rsid w:val="00A76CF9"/>
    <w:rsid w:val="00A908CF"/>
    <w:rsid w:val="00A90ACD"/>
    <w:rsid w:val="00AA1731"/>
    <w:rsid w:val="00AB2385"/>
    <w:rsid w:val="00B070B3"/>
    <w:rsid w:val="00B46852"/>
    <w:rsid w:val="00B515BC"/>
    <w:rsid w:val="00B5292D"/>
    <w:rsid w:val="00B53A49"/>
    <w:rsid w:val="00BF2F60"/>
    <w:rsid w:val="00BF77F8"/>
    <w:rsid w:val="00C03866"/>
    <w:rsid w:val="00C76968"/>
    <w:rsid w:val="00CA1981"/>
    <w:rsid w:val="00CD096B"/>
    <w:rsid w:val="00CF11EB"/>
    <w:rsid w:val="00D065D5"/>
    <w:rsid w:val="00D134C3"/>
    <w:rsid w:val="00DC5964"/>
    <w:rsid w:val="00E119FC"/>
    <w:rsid w:val="00E12D4A"/>
    <w:rsid w:val="00E4673B"/>
    <w:rsid w:val="00E53BBF"/>
    <w:rsid w:val="00E85812"/>
    <w:rsid w:val="00E915E9"/>
    <w:rsid w:val="00F15E1A"/>
    <w:rsid w:val="00F67A3F"/>
    <w:rsid w:val="00F82D4F"/>
    <w:rsid w:val="00FA3DBA"/>
    <w:rsid w:val="00FB145B"/>
    <w:rsid w:val="00FC0548"/>
    <w:rsid w:val="00FC0F66"/>
    <w:rsid w:val="00FC5C47"/>
    <w:rsid w:val="00FD5380"/>
    <w:rsid w:val="00FF1FF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174BB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0B3"/>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70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70B3"/>
    <w:rPr>
      <w:rFonts w:ascii="Lucida Grande" w:eastAsia="Times New Roman" w:hAnsi="Lucida Grande" w:cs="Lucida Grande"/>
      <w:sz w:val="18"/>
      <w:szCs w:val="18"/>
      <w:lang w:eastAsia="en-GB"/>
    </w:rPr>
  </w:style>
  <w:style w:type="paragraph" w:styleId="NoSpacing">
    <w:name w:val="No Spacing"/>
    <w:uiPriority w:val="1"/>
    <w:qFormat/>
    <w:rsid w:val="009328D3"/>
    <w:rPr>
      <w:rFonts w:eastAsiaTheme="minorHAnsi"/>
      <w:sz w:val="22"/>
      <w:szCs w:val="22"/>
    </w:rPr>
  </w:style>
  <w:style w:type="paragraph" w:styleId="DocumentMap">
    <w:name w:val="Document Map"/>
    <w:basedOn w:val="Normal"/>
    <w:link w:val="DocumentMapChar"/>
    <w:uiPriority w:val="99"/>
    <w:semiHidden/>
    <w:unhideWhenUsed/>
    <w:rsid w:val="002B79D3"/>
  </w:style>
  <w:style w:type="character" w:customStyle="1" w:styleId="DocumentMapChar">
    <w:name w:val="Document Map Char"/>
    <w:basedOn w:val="DefaultParagraphFont"/>
    <w:link w:val="DocumentMap"/>
    <w:uiPriority w:val="99"/>
    <w:semiHidden/>
    <w:rsid w:val="002B79D3"/>
    <w:rPr>
      <w:rFonts w:ascii="Times New Roman" w:eastAsia="Times New Roman" w:hAnsi="Times New Roman" w:cs="Times New Roman"/>
      <w:lang w:eastAsia="en-GB"/>
    </w:rPr>
  </w:style>
  <w:style w:type="character" w:styleId="Hyperlink">
    <w:name w:val="Hyperlink"/>
    <w:uiPriority w:val="99"/>
    <w:unhideWhenUsed/>
    <w:rsid w:val="007000E3"/>
    <w:rPr>
      <w:color w:val="0563C1"/>
      <w:u w:val="single"/>
    </w:rPr>
  </w:style>
  <w:style w:type="paragraph" w:styleId="NormalWeb">
    <w:name w:val="Normal (Web)"/>
    <w:basedOn w:val="Normal"/>
    <w:uiPriority w:val="99"/>
    <w:unhideWhenUsed/>
    <w:rsid w:val="00457792"/>
    <w:pPr>
      <w:spacing w:before="100" w:beforeAutospacing="1" w:after="100" w:afterAutospacing="1"/>
    </w:pPr>
    <w:rPr>
      <w:rFonts w:eastAsiaTheme="minorEastAsia"/>
    </w:rPr>
  </w:style>
  <w:style w:type="character" w:styleId="Strong">
    <w:name w:val="Strong"/>
    <w:basedOn w:val="DefaultParagraphFont"/>
    <w:uiPriority w:val="22"/>
    <w:qFormat/>
    <w:rsid w:val="004577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084552">
      <w:bodyDiv w:val="1"/>
      <w:marLeft w:val="0"/>
      <w:marRight w:val="0"/>
      <w:marTop w:val="0"/>
      <w:marBottom w:val="0"/>
      <w:divBdr>
        <w:top w:val="none" w:sz="0" w:space="0" w:color="auto"/>
        <w:left w:val="none" w:sz="0" w:space="0" w:color="auto"/>
        <w:bottom w:val="none" w:sz="0" w:space="0" w:color="auto"/>
        <w:right w:val="none" w:sz="0" w:space="0" w:color="auto"/>
      </w:divBdr>
    </w:div>
    <w:div w:id="947397664">
      <w:bodyDiv w:val="1"/>
      <w:marLeft w:val="0"/>
      <w:marRight w:val="0"/>
      <w:marTop w:val="0"/>
      <w:marBottom w:val="0"/>
      <w:divBdr>
        <w:top w:val="none" w:sz="0" w:space="0" w:color="auto"/>
        <w:left w:val="none" w:sz="0" w:space="0" w:color="auto"/>
        <w:bottom w:val="none" w:sz="0" w:space="0" w:color="auto"/>
        <w:right w:val="none" w:sz="0" w:space="0" w:color="auto"/>
      </w:divBdr>
    </w:div>
    <w:div w:id="17902004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B3473-4BC3-F045-B5CD-37F27C387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531</Words>
  <Characters>3027</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Newman</dc:creator>
  <cp:keywords/>
  <dc:description/>
  <cp:lastModifiedBy>Blackball Media</cp:lastModifiedBy>
  <cp:revision>5</cp:revision>
  <dcterms:created xsi:type="dcterms:W3CDTF">2019-01-10T16:55:00Z</dcterms:created>
  <dcterms:modified xsi:type="dcterms:W3CDTF">2019-01-10T19:12:00Z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118518670</vt:i4>
  </property>
  <property fmtid="{D5CDD505-2E9C-101B-9397-08002B2CF9AE}" pid="3" name="_NewReviewCycle">
    <vt:lpwstr/>
  </property>
  <property fmtid="{D5CDD505-2E9C-101B-9397-08002B2CF9AE}" pid="4" name="_EmailSubject">
    <vt:lpwstr>Nissan Qashqai - Best British Built Car - dealer template for approval</vt:lpwstr>
  </property>
  <property fmtid="{D5CDD505-2E9C-101B-9397-08002B2CF9AE}" pid="5" name="_AuthorEmail">
    <vt:lpwstr>Rebecca.DiverClarke@nissan.co.uk</vt:lpwstr>
  </property>
  <property fmtid="{D5CDD505-2E9C-101B-9397-08002B2CF9AE}" pid="6" name="_AuthorEmailDisplayName">
    <vt:lpwstr>Diver Clarke, Rebecca</vt:lpwstr>
  </property>
  <property fmtid="{D5CDD505-2E9C-101B-9397-08002B2CF9AE}" pid="7" name="_PreviousAdHocReviewCycleID">
    <vt:i4>-1717074073</vt:i4>
  </property>
  <property fmtid="{D5CDD505-2E9C-101B-9397-08002B2CF9AE}" pid="8" name="_ReviewingToolsShownOnce">
    <vt:lpwstr/>
  </property>
</Properties>
</file>